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72C8" w14:textId="77777777" w:rsidR="00B3485A" w:rsidRPr="00426C1B" w:rsidRDefault="00B3485A" w:rsidP="00F03E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 xml:space="preserve">Положение об </w:t>
      </w:r>
      <w:r w:rsidR="009F7D7C" w:rsidRPr="00426C1B">
        <w:rPr>
          <w:rFonts w:ascii="Times New Roman" w:hAnsi="Times New Roman"/>
          <w:sz w:val="24"/>
          <w:szCs w:val="24"/>
        </w:rPr>
        <w:t>онлайн-</w:t>
      </w:r>
      <w:r w:rsidRPr="00426C1B">
        <w:rPr>
          <w:rFonts w:ascii="Times New Roman" w:hAnsi="Times New Roman"/>
          <w:sz w:val="24"/>
          <w:szCs w:val="24"/>
        </w:rPr>
        <w:t xml:space="preserve">акции </w:t>
      </w:r>
    </w:p>
    <w:p w14:paraId="402A1349" w14:textId="77777777" w:rsidR="00B3485A" w:rsidRPr="00426C1B" w:rsidRDefault="00B3485A" w:rsidP="00F03E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>«</w:t>
      </w:r>
      <w:r w:rsidR="009F7D7C" w:rsidRPr="00426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Страницы семейной славы</w:t>
      </w:r>
      <w:r w:rsidRPr="00426C1B">
        <w:rPr>
          <w:rFonts w:ascii="Times New Roman" w:hAnsi="Times New Roman"/>
          <w:sz w:val="24"/>
          <w:szCs w:val="24"/>
        </w:rPr>
        <w:t>»</w:t>
      </w:r>
    </w:p>
    <w:p w14:paraId="2932ACF1" w14:textId="77777777" w:rsidR="00B3485A" w:rsidRPr="00426C1B" w:rsidRDefault="00B3485A" w:rsidP="00F03E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8214FBA" w14:textId="77777777" w:rsidR="00B3485A" w:rsidRPr="00426C1B" w:rsidRDefault="00B3485A" w:rsidP="00F03E43">
      <w:pPr>
        <w:pStyle w:val="a6"/>
        <w:numPr>
          <w:ilvl w:val="0"/>
          <w:numId w:val="7"/>
        </w:num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>Общие положения</w:t>
      </w:r>
    </w:p>
    <w:p w14:paraId="50FC528F" w14:textId="77777777" w:rsidR="009F7D7C" w:rsidRPr="00426C1B" w:rsidRDefault="00652D11" w:rsidP="00590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>К 80</w:t>
      </w:r>
      <w:r w:rsidR="00B3485A" w:rsidRPr="00426C1B">
        <w:rPr>
          <w:rFonts w:ascii="Times New Roman" w:hAnsi="Times New Roman"/>
          <w:sz w:val="24"/>
          <w:szCs w:val="24"/>
        </w:rPr>
        <w:t>-летию Победы в Великой Отечественной войне</w:t>
      </w:r>
      <w:r w:rsidR="005907CE" w:rsidRPr="00426C1B">
        <w:rPr>
          <w:rFonts w:ascii="Times New Roman" w:hAnsi="Times New Roman"/>
          <w:sz w:val="24"/>
          <w:szCs w:val="24"/>
        </w:rPr>
        <w:t xml:space="preserve"> ГБУК                        </w:t>
      </w:r>
      <w:r w:rsidR="00B3485A" w:rsidRPr="00426C1B">
        <w:rPr>
          <w:rFonts w:ascii="Times New Roman" w:hAnsi="Times New Roman"/>
          <w:sz w:val="24"/>
          <w:szCs w:val="24"/>
        </w:rPr>
        <w:t xml:space="preserve">«Новгородская областная универсальная научная библиотека» (НОУНБ) </w:t>
      </w:r>
      <w:r w:rsidR="00DC7068" w:rsidRPr="00426C1B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DC7068" w:rsidRPr="00426C1B">
        <w:rPr>
          <w:rFonts w:ascii="Times New Roman" w:hAnsi="Times New Roman"/>
          <w:sz w:val="24"/>
          <w:szCs w:val="24"/>
        </w:rPr>
        <w:t>ДоброЦентр</w:t>
      </w:r>
      <w:proofErr w:type="spellEnd"/>
      <w:r w:rsidR="00DC7068" w:rsidRPr="00426C1B">
        <w:rPr>
          <w:rFonts w:ascii="Times New Roman" w:hAnsi="Times New Roman"/>
          <w:sz w:val="24"/>
          <w:szCs w:val="24"/>
        </w:rPr>
        <w:t xml:space="preserve"> «Волонтёры культуры» проводя</w:t>
      </w:r>
      <w:r w:rsidR="00B3485A" w:rsidRPr="00426C1B">
        <w:rPr>
          <w:rFonts w:ascii="Times New Roman" w:hAnsi="Times New Roman"/>
          <w:sz w:val="24"/>
          <w:szCs w:val="24"/>
        </w:rPr>
        <w:t xml:space="preserve">т </w:t>
      </w:r>
      <w:r w:rsidR="009F7D7C" w:rsidRPr="00426C1B">
        <w:rPr>
          <w:rFonts w:ascii="Times New Roman" w:hAnsi="Times New Roman"/>
          <w:sz w:val="24"/>
          <w:szCs w:val="24"/>
        </w:rPr>
        <w:t>онлайн-</w:t>
      </w:r>
      <w:r w:rsidR="00B3485A" w:rsidRPr="00426C1B">
        <w:rPr>
          <w:rFonts w:ascii="Times New Roman" w:hAnsi="Times New Roman"/>
          <w:sz w:val="24"/>
          <w:szCs w:val="24"/>
        </w:rPr>
        <w:t>акцию  «</w:t>
      </w:r>
      <w:r w:rsidR="009F7D7C" w:rsidRPr="00426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Страницы семейной славы</w:t>
      </w:r>
      <w:r w:rsidR="00B3485A" w:rsidRPr="00426C1B">
        <w:rPr>
          <w:rFonts w:ascii="Times New Roman" w:hAnsi="Times New Roman"/>
          <w:sz w:val="24"/>
          <w:szCs w:val="24"/>
        </w:rPr>
        <w:t xml:space="preserve">». Данная акция направлена </w:t>
      </w:r>
      <w:r w:rsidR="009F7D7C" w:rsidRPr="00426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сохранение и популяризацию исторической памяти, а также на вовлечение широкой аудитории в исследование и осмысление семейных историй, связанных с войной.</w:t>
      </w:r>
    </w:p>
    <w:p w14:paraId="7AF8166E" w14:textId="77777777" w:rsidR="009F7D7C" w:rsidRPr="00426C1B" w:rsidRDefault="009F7D7C" w:rsidP="00590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Каждый из нас имеет свои уникальные истории, связанные с событиями тех лет. Мы приглашаем всех желающих поделиться воспоминаниями о своих близких, которые участвовали в войне, о тех, кто трудился в тылу, о тех, кто ждал и надеялся на возвращение родных. В рамках акции планируется собрать и опубликовать эти истории на нашем сайте и в социальных сетях, создавая таким образом виртуальный архив памяти.</w:t>
      </w:r>
    </w:p>
    <w:p w14:paraId="1A817C0A" w14:textId="77777777" w:rsidR="009F7D7C" w:rsidRPr="00426C1B" w:rsidRDefault="009F7D7C" w:rsidP="00590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уверены, что каждая история важна и заслуживает быть услышанной. Присоединяйтесь к нашей акции "Страницы семейной славы" и помогите нам создать живую летопись памяти о тех, кто отстоял мир для будущих поколений.</w:t>
      </w:r>
      <w:r w:rsidRPr="00426C1B">
        <w:rPr>
          <w:rFonts w:ascii="Times New Roman" w:hAnsi="Times New Roman"/>
          <w:sz w:val="24"/>
          <w:szCs w:val="24"/>
        </w:rPr>
        <w:t xml:space="preserve"> </w:t>
      </w:r>
    </w:p>
    <w:p w14:paraId="74804BB2" w14:textId="77777777" w:rsidR="009F7D7C" w:rsidRPr="00426C1B" w:rsidRDefault="00B3485A" w:rsidP="00590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>Акция «</w:t>
      </w:r>
      <w:r w:rsidR="009F7D7C" w:rsidRPr="00426C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Страницы семейной славы</w:t>
      </w:r>
      <w:r w:rsidRPr="00426C1B">
        <w:rPr>
          <w:rFonts w:ascii="Times New Roman" w:hAnsi="Times New Roman"/>
          <w:sz w:val="24"/>
          <w:szCs w:val="24"/>
        </w:rPr>
        <w:t xml:space="preserve">» (далее – Акция)  направлена на формирование базы данных </w:t>
      </w:r>
      <w:r w:rsidR="009F7D7C" w:rsidRPr="00426C1B">
        <w:rPr>
          <w:rFonts w:ascii="Times New Roman" w:hAnsi="Times New Roman"/>
          <w:sz w:val="24"/>
          <w:szCs w:val="24"/>
        </w:rPr>
        <w:t>семейных воспоминаний о событиях Великой Отечественной войны и Великой Победы</w:t>
      </w:r>
      <w:r w:rsidRPr="00426C1B">
        <w:rPr>
          <w:rFonts w:ascii="Times New Roman" w:hAnsi="Times New Roman"/>
          <w:sz w:val="24"/>
          <w:szCs w:val="24"/>
        </w:rPr>
        <w:t xml:space="preserve"> для последующего размещения на сайте  ГБУК «Новгородская областная универсальная научная библиотека» </w:t>
      </w:r>
      <w:hyperlink r:id="rId6" w:history="1">
        <w:r w:rsidR="00426C1B" w:rsidRPr="00426C1B">
          <w:rPr>
            <w:rStyle w:val="a4"/>
            <w:rFonts w:ascii="Times New Roman" w:hAnsi="Times New Roman"/>
            <w:sz w:val="24"/>
            <w:szCs w:val="24"/>
          </w:rPr>
          <w:t>https://nounb.ru/ru/velikoj-pobede-posvyashchaetsya/stranitsy-semejnoj-slavy</w:t>
        </w:r>
      </w:hyperlink>
      <w:r w:rsidR="00426C1B" w:rsidRPr="00426C1B">
        <w:rPr>
          <w:rFonts w:ascii="Times New Roman" w:hAnsi="Times New Roman"/>
          <w:sz w:val="24"/>
          <w:szCs w:val="24"/>
        </w:rPr>
        <w:t xml:space="preserve">. </w:t>
      </w:r>
    </w:p>
    <w:p w14:paraId="78E4D11D" w14:textId="77777777" w:rsidR="00B3485A" w:rsidRPr="00426C1B" w:rsidRDefault="00B3485A" w:rsidP="00590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 xml:space="preserve">К участию в Акции принимаются как не публиковавшиеся материалы, так и опубликованные ранее. Положение об Акции определяет цели, задачи, категорию участников, а также сроки, порядок и условия проведения. </w:t>
      </w:r>
    </w:p>
    <w:p w14:paraId="7D3743A3" w14:textId="77777777" w:rsidR="00B3485A" w:rsidRPr="00426C1B" w:rsidRDefault="005907CE" w:rsidP="005907CE">
      <w:pPr>
        <w:tabs>
          <w:tab w:val="left" w:pos="77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ab/>
      </w:r>
    </w:p>
    <w:p w14:paraId="4C2AB907" w14:textId="77777777" w:rsidR="00B3485A" w:rsidRPr="00426C1B" w:rsidRDefault="00B3485A" w:rsidP="00F03E43">
      <w:pPr>
        <w:pStyle w:val="a6"/>
        <w:numPr>
          <w:ilvl w:val="0"/>
          <w:numId w:val="7"/>
        </w:num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>Цель и задачи акции</w:t>
      </w:r>
    </w:p>
    <w:p w14:paraId="1E092247" w14:textId="77777777" w:rsidR="00B3485A" w:rsidRPr="00426C1B" w:rsidRDefault="00B3485A" w:rsidP="00590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>Цель:</w:t>
      </w:r>
    </w:p>
    <w:p w14:paraId="5F74C460" w14:textId="77777777" w:rsidR="00B3485A" w:rsidRPr="00426C1B" w:rsidRDefault="00B3485A" w:rsidP="005907CE">
      <w:pPr>
        <w:pStyle w:val="a6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>сохранение исторической памяти о родственниках</w:t>
      </w:r>
      <w:r w:rsidR="009F7D7C" w:rsidRPr="00426C1B">
        <w:rPr>
          <w:rFonts w:ascii="Times New Roman" w:hAnsi="Times New Roman"/>
          <w:sz w:val="24"/>
          <w:szCs w:val="24"/>
        </w:rPr>
        <w:t xml:space="preserve"> и близких</w:t>
      </w:r>
      <w:r w:rsidRPr="00426C1B">
        <w:rPr>
          <w:rFonts w:ascii="Times New Roman" w:hAnsi="Times New Roman"/>
          <w:sz w:val="24"/>
          <w:szCs w:val="24"/>
        </w:rPr>
        <w:t xml:space="preserve"> </w:t>
      </w:r>
      <w:r w:rsidR="009F7D7C" w:rsidRPr="00426C1B">
        <w:rPr>
          <w:rFonts w:ascii="Times New Roman" w:hAnsi="Times New Roman"/>
          <w:sz w:val="24"/>
          <w:szCs w:val="24"/>
        </w:rPr>
        <w:t>-</w:t>
      </w:r>
      <w:r w:rsidRPr="00426C1B">
        <w:rPr>
          <w:rFonts w:ascii="Times New Roman" w:hAnsi="Times New Roman"/>
          <w:sz w:val="24"/>
          <w:szCs w:val="24"/>
        </w:rPr>
        <w:t xml:space="preserve"> участниках Великой Отечественной войны 1941-1945 гг.,</w:t>
      </w:r>
      <w:r w:rsidR="009F7D7C" w:rsidRPr="00426C1B">
        <w:rPr>
          <w:rFonts w:ascii="Times New Roman" w:hAnsi="Times New Roman"/>
          <w:sz w:val="24"/>
          <w:szCs w:val="24"/>
        </w:rPr>
        <w:t xml:space="preserve"> тружеников тыла и детей войны.</w:t>
      </w:r>
      <w:r w:rsidRPr="00426C1B">
        <w:rPr>
          <w:rFonts w:ascii="Times New Roman" w:hAnsi="Times New Roman"/>
          <w:sz w:val="24"/>
          <w:szCs w:val="24"/>
        </w:rPr>
        <w:t xml:space="preserve"> </w:t>
      </w:r>
    </w:p>
    <w:p w14:paraId="1D9E74C3" w14:textId="77777777" w:rsidR="00B3485A" w:rsidRPr="00426C1B" w:rsidRDefault="00B3485A" w:rsidP="005907C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F2272B" w14:textId="77777777" w:rsidR="00B3485A" w:rsidRPr="00426C1B" w:rsidRDefault="00B3485A" w:rsidP="005907CE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>Задачи:</w:t>
      </w:r>
    </w:p>
    <w:p w14:paraId="7ED57DA6" w14:textId="77777777" w:rsidR="00B3485A" w:rsidRPr="00426C1B" w:rsidRDefault="00B3485A" w:rsidP="005907CE">
      <w:pPr>
        <w:pStyle w:val="a3"/>
        <w:numPr>
          <w:ilvl w:val="0"/>
          <w:numId w:val="5"/>
        </w:numPr>
        <w:ind w:firstLine="567"/>
        <w:jc w:val="both"/>
      </w:pPr>
      <w:r w:rsidRPr="00426C1B">
        <w:t xml:space="preserve">привлечение общественности к активному участию в праздновании </w:t>
      </w:r>
      <w:r w:rsidR="00652D11" w:rsidRPr="00426C1B">
        <w:t>80</w:t>
      </w:r>
      <w:r w:rsidRPr="00426C1B">
        <w:t>-летия Победы в Великой Отечественной войне 1941-1945 годов;</w:t>
      </w:r>
    </w:p>
    <w:p w14:paraId="5F42521F" w14:textId="77777777" w:rsidR="00B3485A" w:rsidRPr="00426C1B" w:rsidRDefault="00B3485A" w:rsidP="005907CE">
      <w:pPr>
        <w:pStyle w:val="a3"/>
        <w:numPr>
          <w:ilvl w:val="0"/>
          <w:numId w:val="5"/>
        </w:numPr>
        <w:ind w:firstLine="567"/>
        <w:jc w:val="both"/>
      </w:pPr>
      <w:r w:rsidRPr="00426C1B">
        <w:t>содействие воспитанию уважительного отношения к истории Российской Федерации</w:t>
      </w:r>
      <w:r w:rsidR="009F7D7C" w:rsidRPr="00426C1B">
        <w:t xml:space="preserve"> через семейную историю</w:t>
      </w:r>
      <w:r w:rsidRPr="00426C1B">
        <w:t>;</w:t>
      </w:r>
    </w:p>
    <w:p w14:paraId="0E55632E" w14:textId="77777777" w:rsidR="00B3485A" w:rsidRPr="00426C1B" w:rsidRDefault="00B3485A" w:rsidP="005907CE">
      <w:pPr>
        <w:pStyle w:val="a3"/>
        <w:numPr>
          <w:ilvl w:val="0"/>
          <w:numId w:val="5"/>
        </w:numPr>
        <w:ind w:firstLine="567"/>
        <w:jc w:val="both"/>
      </w:pPr>
      <w:r w:rsidRPr="00426C1B">
        <w:t>развитие навыков исследовательской и поисковой деятельности;</w:t>
      </w:r>
    </w:p>
    <w:p w14:paraId="7CCA8F1C" w14:textId="77777777" w:rsidR="00B3485A" w:rsidRPr="00426C1B" w:rsidRDefault="00B3485A" w:rsidP="005907CE">
      <w:pPr>
        <w:pStyle w:val="a3"/>
        <w:numPr>
          <w:ilvl w:val="0"/>
          <w:numId w:val="5"/>
        </w:numPr>
        <w:ind w:firstLine="567"/>
        <w:jc w:val="both"/>
      </w:pPr>
      <w:r w:rsidRPr="00426C1B">
        <w:t>изучение героической истории родного края.</w:t>
      </w:r>
    </w:p>
    <w:p w14:paraId="01E1163E" w14:textId="77777777" w:rsidR="00B3485A" w:rsidRPr="00426C1B" w:rsidRDefault="00B3485A" w:rsidP="00F03E43">
      <w:pPr>
        <w:pStyle w:val="a3"/>
        <w:numPr>
          <w:ilvl w:val="0"/>
          <w:numId w:val="7"/>
        </w:numPr>
        <w:ind w:left="0" w:firstLine="567"/>
        <w:jc w:val="center"/>
      </w:pPr>
      <w:r w:rsidRPr="00426C1B">
        <w:t xml:space="preserve">Участники акции </w:t>
      </w:r>
    </w:p>
    <w:p w14:paraId="331EFFBF" w14:textId="77777777" w:rsidR="00B3485A" w:rsidRPr="00426C1B" w:rsidRDefault="00B3485A" w:rsidP="00F03E43">
      <w:pPr>
        <w:pStyle w:val="a3"/>
        <w:ind w:left="360" w:firstLine="567"/>
      </w:pPr>
      <w:r w:rsidRPr="00426C1B">
        <w:t>Принять участие в акции может любой желающий, проживающий на территории Российской Федерации.</w:t>
      </w:r>
    </w:p>
    <w:p w14:paraId="47461735" w14:textId="77777777" w:rsidR="00B3485A" w:rsidRPr="00426C1B" w:rsidRDefault="00B3485A" w:rsidP="00F03E43">
      <w:pPr>
        <w:pStyle w:val="a3"/>
        <w:ind w:left="360" w:firstLine="567"/>
        <w:jc w:val="center"/>
      </w:pPr>
      <w:r w:rsidRPr="00426C1B">
        <w:rPr>
          <w:lang w:val="en-US"/>
        </w:rPr>
        <w:t>IV</w:t>
      </w:r>
      <w:r w:rsidRPr="00426C1B">
        <w:t>. Сроки проведения акции</w:t>
      </w:r>
    </w:p>
    <w:p w14:paraId="66F52E68" w14:textId="77777777" w:rsidR="00B3485A" w:rsidRPr="00426C1B" w:rsidRDefault="00B3485A" w:rsidP="00F03E43">
      <w:pPr>
        <w:pStyle w:val="a3"/>
        <w:ind w:left="360" w:firstLine="567"/>
        <w:jc w:val="both"/>
      </w:pPr>
      <w:r w:rsidRPr="00426C1B">
        <w:t xml:space="preserve">Акция </w:t>
      </w:r>
      <w:r w:rsidR="00DC7068" w:rsidRPr="00426C1B">
        <w:t>пройдет с 1 марта по 3 декабря</w:t>
      </w:r>
      <w:r w:rsidR="00652D11" w:rsidRPr="00426C1B">
        <w:t xml:space="preserve"> 2025</w:t>
      </w:r>
      <w:r w:rsidRPr="00426C1B">
        <w:t xml:space="preserve"> года.</w:t>
      </w:r>
    </w:p>
    <w:p w14:paraId="67024A09" w14:textId="77777777" w:rsidR="00B3485A" w:rsidRPr="00426C1B" w:rsidRDefault="00BE3634" w:rsidP="00BE3634">
      <w:pPr>
        <w:pStyle w:val="a3"/>
        <w:tabs>
          <w:tab w:val="left" w:pos="2172"/>
          <w:tab w:val="center" w:pos="5141"/>
        </w:tabs>
        <w:ind w:left="360" w:firstLine="567"/>
      </w:pPr>
      <w:r w:rsidRPr="00426C1B">
        <w:tab/>
      </w:r>
      <w:r w:rsidRPr="00426C1B">
        <w:tab/>
      </w:r>
      <w:r w:rsidR="00B3485A" w:rsidRPr="00426C1B">
        <w:rPr>
          <w:lang w:val="en-US"/>
        </w:rPr>
        <w:t>V</w:t>
      </w:r>
      <w:r w:rsidR="00B3485A" w:rsidRPr="00426C1B">
        <w:t>. Порядок проведения акции</w:t>
      </w:r>
    </w:p>
    <w:p w14:paraId="5DDF1794" w14:textId="77777777" w:rsidR="00B3485A" w:rsidRPr="00426C1B" w:rsidRDefault="00B3485A" w:rsidP="009840E5">
      <w:pPr>
        <w:pStyle w:val="a3"/>
        <w:ind w:left="360" w:firstLine="567"/>
        <w:jc w:val="both"/>
      </w:pPr>
      <w:r w:rsidRPr="00426C1B">
        <w:lastRenderedPageBreak/>
        <w:t xml:space="preserve">1. Сбор материалов Акции осуществляет </w:t>
      </w:r>
      <w:proofErr w:type="spellStart"/>
      <w:r w:rsidR="009F7D7C" w:rsidRPr="00426C1B">
        <w:t>ДоброЦентр</w:t>
      </w:r>
      <w:proofErr w:type="spellEnd"/>
      <w:r w:rsidR="009F7D7C" w:rsidRPr="00426C1B">
        <w:t xml:space="preserve"> «Волонтёры культуры» на базе ГБУК «Новгородская областная универсальная научная библиотека».</w:t>
      </w:r>
    </w:p>
    <w:p w14:paraId="52988093" w14:textId="77777777" w:rsidR="00B3485A" w:rsidRPr="00426C1B" w:rsidRDefault="00B3485A" w:rsidP="009840E5">
      <w:pPr>
        <w:pStyle w:val="a3"/>
        <w:ind w:left="360" w:firstLine="567"/>
        <w:jc w:val="both"/>
      </w:pPr>
      <w:r w:rsidRPr="00426C1B">
        <w:t xml:space="preserve">2. Материалы Акции – тексты в формате </w:t>
      </w:r>
      <w:r w:rsidRPr="00426C1B">
        <w:rPr>
          <w:lang w:val="en-US"/>
        </w:rPr>
        <w:t>word</w:t>
      </w:r>
      <w:r w:rsidRPr="00426C1B">
        <w:t xml:space="preserve"> и изображения в формате </w:t>
      </w:r>
      <w:r w:rsidRPr="00426C1B">
        <w:rPr>
          <w:lang w:val="en-US"/>
        </w:rPr>
        <w:t>jpeg</w:t>
      </w:r>
      <w:r w:rsidRPr="00426C1B">
        <w:t xml:space="preserve"> – необходимо направлять на адрес </w:t>
      </w:r>
      <w:hyperlink r:id="rId7" w:history="1">
        <w:r w:rsidR="00EC64CF" w:rsidRPr="00426C1B">
          <w:rPr>
            <w:rStyle w:val="a4"/>
            <w:lang w:val="en-US"/>
          </w:rPr>
          <w:t>dobro</w:t>
        </w:r>
        <w:r w:rsidR="00EC64CF" w:rsidRPr="00426C1B">
          <w:rPr>
            <w:rStyle w:val="a4"/>
          </w:rPr>
          <w:t>_</w:t>
        </w:r>
        <w:r w:rsidR="00EC64CF" w:rsidRPr="00426C1B">
          <w:rPr>
            <w:rStyle w:val="a4"/>
            <w:lang w:val="en-US"/>
          </w:rPr>
          <w:t>vnovgorode</w:t>
        </w:r>
        <w:r w:rsidR="00EC64CF" w:rsidRPr="00426C1B">
          <w:rPr>
            <w:rStyle w:val="a4"/>
          </w:rPr>
          <w:t>53@</w:t>
        </w:r>
        <w:r w:rsidR="00EC64CF" w:rsidRPr="00426C1B">
          <w:rPr>
            <w:rStyle w:val="a4"/>
            <w:lang w:val="en-US"/>
          </w:rPr>
          <w:t>mail</w:t>
        </w:r>
        <w:r w:rsidR="00EC64CF" w:rsidRPr="00426C1B">
          <w:rPr>
            <w:rStyle w:val="a4"/>
          </w:rPr>
          <w:t>.</w:t>
        </w:r>
        <w:r w:rsidR="00EC64CF" w:rsidRPr="00426C1B">
          <w:rPr>
            <w:rStyle w:val="a4"/>
            <w:lang w:val="en-US"/>
          </w:rPr>
          <w:t>ru</w:t>
        </w:r>
      </w:hyperlink>
      <w:r w:rsidR="001765BD" w:rsidRPr="00426C1B">
        <w:t xml:space="preserve"> </w:t>
      </w:r>
    </w:p>
    <w:p w14:paraId="3F897240" w14:textId="77777777" w:rsidR="00B3485A" w:rsidRPr="00426C1B" w:rsidRDefault="00B3485A" w:rsidP="009840E5">
      <w:pPr>
        <w:pStyle w:val="a3"/>
        <w:ind w:left="360" w:firstLine="567"/>
        <w:jc w:val="both"/>
      </w:pPr>
      <w:r w:rsidRPr="00426C1B">
        <w:t>3. Для участия в акции принимаются только те материалы, в которых указан источник информации (или предоставлены ксерокопии первоисточников – фотографии, письма, документы, статьи и т.п.).</w:t>
      </w:r>
    </w:p>
    <w:p w14:paraId="16F0DBD7" w14:textId="77777777" w:rsidR="00B3485A" w:rsidRPr="00426C1B" w:rsidRDefault="00B3485A" w:rsidP="009840E5">
      <w:pPr>
        <w:pStyle w:val="a3"/>
        <w:ind w:left="360" w:firstLine="567"/>
        <w:jc w:val="both"/>
      </w:pPr>
      <w:r w:rsidRPr="00426C1B">
        <w:t>4. ГБУК «Новгородская областная универсальная научная библиотека» организует специально выделенную и должным образом оформленную рубрику на сайте учреждения</w:t>
      </w:r>
      <w:r w:rsidR="00DC7068" w:rsidRPr="00426C1B">
        <w:t xml:space="preserve"> и публикации в социальных сетях под хештег</w:t>
      </w:r>
      <w:r w:rsidR="009F7D7C" w:rsidRPr="00426C1B">
        <w:t>а</w:t>
      </w:r>
      <w:r w:rsidR="00DC7068" w:rsidRPr="00426C1B">
        <w:t>м</w:t>
      </w:r>
      <w:r w:rsidR="009F7D7C" w:rsidRPr="00426C1B">
        <w:t>и</w:t>
      </w:r>
      <w:r w:rsidR="009C1470" w:rsidRPr="00426C1B">
        <w:t>:</w:t>
      </w:r>
      <w:r w:rsidR="00DC7068" w:rsidRPr="00426C1B">
        <w:t xml:space="preserve"> #</w:t>
      </w:r>
      <w:r w:rsidR="00D90FE4" w:rsidRPr="00426C1B">
        <w:t>СемейнаяС</w:t>
      </w:r>
      <w:r w:rsidR="009F7D7C" w:rsidRPr="00426C1B">
        <w:t xml:space="preserve">лава </w:t>
      </w:r>
      <w:r w:rsidR="009F7D7C" w:rsidRPr="00426C1B">
        <w:rPr>
          <w:bdr w:val="none" w:sz="0" w:space="0" w:color="auto" w:frame="1"/>
          <w:shd w:val="clear" w:color="auto" w:fill="FFFFFF"/>
        </w:rPr>
        <w:t>#Год_Защитника_Отечества_2025</w:t>
      </w:r>
      <w:r w:rsidR="00D90FE4" w:rsidRPr="00426C1B">
        <w:rPr>
          <w:bdr w:val="none" w:sz="0" w:space="0" w:color="auto" w:frame="1"/>
          <w:shd w:val="clear" w:color="auto" w:fill="FFFFFF"/>
        </w:rPr>
        <w:t xml:space="preserve"> </w:t>
      </w:r>
      <w:r w:rsidR="009F7D7C" w:rsidRPr="00426C1B">
        <w:rPr>
          <w:bdr w:val="none" w:sz="0" w:space="0" w:color="auto" w:frame="1"/>
          <w:shd w:val="clear" w:color="auto" w:fill="FFFFFF"/>
        </w:rPr>
        <w:t>#Победа80</w:t>
      </w:r>
      <w:r w:rsidR="00D90FE4" w:rsidRPr="00426C1B">
        <w:rPr>
          <w:bdr w:val="none" w:sz="0" w:space="0" w:color="auto" w:frame="1"/>
          <w:shd w:val="clear" w:color="auto" w:fill="FFFFFF"/>
        </w:rPr>
        <w:t xml:space="preserve"> </w:t>
      </w:r>
      <w:r w:rsidR="009F7D7C" w:rsidRPr="00426C1B">
        <w:rPr>
          <w:bdr w:val="none" w:sz="0" w:space="0" w:color="auto" w:frame="1"/>
          <w:shd w:val="clear" w:color="auto" w:fill="FFFFFF"/>
        </w:rPr>
        <w:t>#ВеликаяОтечественнаяВойна</w:t>
      </w:r>
      <w:r w:rsidR="00D90FE4" w:rsidRPr="00426C1B">
        <w:rPr>
          <w:color w:val="000000"/>
          <w:shd w:val="clear" w:color="auto" w:fill="FFFFFF"/>
        </w:rPr>
        <w:t xml:space="preserve"> </w:t>
      </w:r>
      <w:r w:rsidR="009F7D7C" w:rsidRPr="00426C1B">
        <w:rPr>
          <w:bdr w:val="none" w:sz="0" w:space="0" w:color="auto" w:frame="1"/>
          <w:shd w:val="clear" w:color="auto" w:fill="FFFFFF"/>
        </w:rPr>
        <w:t>#ноунб</w:t>
      </w:r>
    </w:p>
    <w:p w14:paraId="312E91BC" w14:textId="77777777" w:rsidR="00B3485A" w:rsidRPr="00426C1B" w:rsidRDefault="00B3485A" w:rsidP="009840E5">
      <w:pPr>
        <w:pStyle w:val="a3"/>
        <w:ind w:left="360" w:firstLine="567"/>
        <w:jc w:val="both"/>
      </w:pPr>
      <w:r w:rsidRPr="00426C1B">
        <w:t>5. Организаторы Акции доводят до широкой общественности  информацию о проведении данной Акции посредством публикации настоящего Положения на интернет-ресурсах  ГБУК «Новгородская областная у</w:t>
      </w:r>
      <w:r w:rsidR="00DC7068" w:rsidRPr="00426C1B">
        <w:t xml:space="preserve">ниверсальная научная библиотека» </w:t>
      </w:r>
      <w:r w:rsidR="009F7D7C" w:rsidRPr="00426C1B">
        <w:t>https://vk.com/bibliotekano</w:t>
      </w:r>
      <w:r w:rsidR="00DC7068" w:rsidRPr="00426C1B">
        <w:t xml:space="preserve">, официальном </w:t>
      </w:r>
      <w:proofErr w:type="spellStart"/>
      <w:r w:rsidR="00DC7068" w:rsidRPr="00426C1B">
        <w:t>паблике</w:t>
      </w:r>
      <w:proofErr w:type="spellEnd"/>
      <w:r w:rsidR="00DC7068" w:rsidRPr="00426C1B">
        <w:t xml:space="preserve"> Новгородского регионального отделения ВОД «Волонтёры культуры» </w:t>
      </w:r>
      <w:r w:rsidR="00BE3634" w:rsidRPr="00426C1B">
        <w:t>https://vk.com/kulturavolonter53</w:t>
      </w:r>
      <w:r w:rsidRPr="00426C1B">
        <w:t xml:space="preserve"> и других  электронных информационных площадках.</w:t>
      </w:r>
    </w:p>
    <w:p w14:paraId="6299AFD6" w14:textId="77777777" w:rsidR="00B3485A" w:rsidRPr="00426C1B" w:rsidRDefault="00B3485A" w:rsidP="00F03E43">
      <w:pPr>
        <w:pStyle w:val="a3"/>
        <w:ind w:left="360" w:firstLine="567"/>
        <w:jc w:val="center"/>
      </w:pPr>
      <w:r w:rsidRPr="00426C1B">
        <w:rPr>
          <w:lang w:val="en-US"/>
        </w:rPr>
        <w:t>VI</w:t>
      </w:r>
      <w:r w:rsidRPr="00426C1B">
        <w:t>. Подведение итогов акции</w:t>
      </w:r>
    </w:p>
    <w:p w14:paraId="3CFB9D14" w14:textId="77777777" w:rsidR="00B3485A" w:rsidRPr="00426C1B" w:rsidRDefault="00B3485A" w:rsidP="009840E5">
      <w:pPr>
        <w:pStyle w:val="a3"/>
        <w:ind w:left="360" w:firstLine="567"/>
        <w:jc w:val="both"/>
      </w:pPr>
      <w:r w:rsidRPr="00426C1B">
        <w:t xml:space="preserve">Отчет о результатах Акции по ее окончанию размещается на сайте областной библиотеки, в средствах массовой информации и др. </w:t>
      </w:r>
    </w:p>
    <w:p w14:paraId="1BC5D72B" w14:textId="77777777" w:rsidR="00B3485A" w:rsidRPr="00426C1B" w:rsidRDefault="00B3485A" w:rsidP="009840E5">
      <w:pPr>
        <w:pStyle w:val="a3"/>
        <w:ind w:left="360" w:firstLine="567"/>
        <w:jc w:val="both"/>
      </w:pPr>
      <w:r w:rsidRPr="00426C1B">
        <w:t>Всем участникам Акции вручаются сертификаты участников Акции (в электронном виде).</w:t>
      </w:r>
    </w:p>
    <w:p w14:paraId="0FDC4A5E" w14:textId="77777777" w:rsidR="00B3485A" w:rsidRPr="00426C1B" w:rsidRDefault="00BE3634" w:rsidP="009840E5">
      <w:pPr>
        <w:tabs>
          <w:tab w:val="left" w:pos="1614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ab/>
      </w:r>
      <w:r w:rsidR="009840E5" w:rsidRPr="00426C1B">
        <w:rPr>
          <w:rFonts w:ascii="Times New Roman" w:hAnsi="Times New Roman"/>
          <w:sz w:val="24"/>
          <w:szCs w:val="24"/>
        </w:rPr>
        <w:tab/>
      </w:r>
    </w:p>
    <w:p w14:paraId="111D9F0A" w14:textId="77777777" w:rsidR="00BE3634" w:rsidRPr="00426C1B" w:rsidRDefault="00B3485A" w:rsidP="0098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 xml:space="preserve">Контакты организаторов Акции: 8(8162)77-46-80 </w:t>
      </w:r>
    </w:p>
    <w:p w14:paraId="386B0086" w14:textId="77777777" w:rsidR="009D27FD" w:rsidRPr="00426C1B" w:rsidRDefault="00B3485A" w:rsidP="0098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 xml:space="preserve">Контактное лицо: </w:t>
      </w:r>
      <w:r w:rsidR="00DC7068" w:rsidRPr="00426C1B">
        <w:rPr>
          <w:rFonts w:ascii="Times New Roman" w:hAnsi="Times New Roman"/>
          <w:sz w:val="24"/>
          <w:szCs w:val="24"/>
        </w:rPr>
        <w:t xml:space="preserve">Васильев Яков Владимирович, специалист </w:t>
      </w:r>
      <w:proofErr w:type="spellStart"/>
      <w:r w:rsidR="00DC7068" w:rsidRPr="00426C1B">
        <w:rPr>
          <w:rFonts w:ascii="Times New Roman" w:hAnsi="Times New Roman"/>
          <w:sz w:val="24"/>
          <w:szCs w:val="24"/>
        </w:rPr>
        <w:t>ДоброЦентра</w:t>
      </w:r>
      <w:proofErr w:type="spellEnd"/>
      <w:r w:rsidR="00DC7068" w:rsidRPr="00426C1B">
        <w:rPr>
          <w:rFonts w:ascii="Times New Roman" w:hAnsi="Times New Roman"/>
          <w:sz w:val="24"/>
          <w:szCs w:val="24"/>
        </w:rPr>
        <w:t xml:space="preserve"> «Волонтёры культуры»</w:t>
      </w:r>
      <w:r w:rsidR="009D27FD" w:rsidRPr="00426C1B">
        <w:rPr>
          <w:rFonts w:ascii="Times New Roman" w:hAnsi="Times New Roman"/>
          <w:sz w:val="24"/>
          <w:szCs w:val="24"/>
        </w:rPr>
        <w:t xml:space="preserve"> </w:t>
      </w:r>
    </w:p>
    <w:p w14:paraId="7BFFEFDD" w14:textId="77777777" w:rsidR="009D27FD" w:rsidRPr="00426C1B" w:rsidRDefault="00B3485A" w:rsidP="0098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426C1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="00EC64CF" w:rsidRPr="00426C1B">
          <w:rPr>
            <w:rStyle w:val="a4"/>
            <w:rFonts w:ascii="Times New Roman" w:hAnsi="Times New Roman"/>
            <w:sz w:val="24"/>
            <w:szCs w:val="24"/>
            <w:lang w:val="en-US"/>
          </w:rPr>
          <w:t>dobro_vnovgorode53@mail.ru</w:t>
        </w:r>
      </w:hyperlink>
    </w:p>
    <w:p w14:paraId="24A1F3AA" w14:textId="77777777" w:rsidR="009D27FD" w:rsidRPr="00426C1B" w:rsidRDefault="009D27FD" w:rsidP="0098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>А</w:t>
      </w:r>
      <w:r w:rsidR="00B3485A" w:rsidRPr="00426C1B">
        <w:rPr>
          <w:rFonts w:ascii="Times New Roman" w:hAnsi="Times New Roman"/>
          <w:sz w:val="24"/>
          <w:szCs w:val="24"/>
        </w:rPr>
        <w:t>дрес: 173007 Великий Новгород, Кремль, 4</w:t>
      </w:r>
    </w:p>
    <w:p w14:paraId="740D7654" w14:textId="77777777" w:rsidR="00B3485A" w:rsidRPr="00426C1B" w:rsidRDefault="00B3485A" w:rsidP="00984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C1B">
        <w:rPr>
          <w:rFonts w:ascii="Times New Roman" w:hAnsi="Times New Roman"/>
          <w:sz w:val="24"/>
          <w:szCs w:val="24"/>
        </w:rPr>
        <w:t>Новгородская областная универсальная</w:t>
      </w:r>
      <w:r w:rsidR="00E85193" w:rsidRPr="00426C1B">
        <w:rPr>
          <w:rFonts w:ascii="Times New Roman" w:hAnsi="Times New Roman"/>
          <w:sz w:val="24"/>
          <w:szCs w:val="24"/>
        </w:rPr>
        <w:t xml:space="preserve">  научная </w:t>
      </w:r>
      <w:r w:rsidRPr="00426C1B">
        <w:rPr>
          <w:rFonts w:ascii="Times New Roman" w:hAnsi="Times New Roman"/>
          <w:sz w:val="24"/>
          <w:szCs w:val="24"/>
        </w:rPr>
        <w:t>библиотека</w:t>
      </w:r>
    </w:p>
    <w:p w14:paraId="43816FD9" w14:textId="77777777" w:rsidR="00B3485A" w:rsidRPr="00BE3634" w:rsidRDefault="00B3485A" w:rsidP="00F03E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B3485A" w:rsidRPr="00BE3634" w:rsidSect="009E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9E7"/>
    <w:multiLevelType w:val="multilevel"/>
    <w:tmpl w:val="ED6E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97B0C"/>
    <w:multiLevelType w:val="hybridMultilevel"/>
    <w:tmpl w:val="59520D92"/>
    <w:lvl w:ilvl="0" w:tplc="DEB20A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203D1A"/>
    <w:multiLevelType w:val="multilevel"/>
    <w:tmpl w:val="9BBA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D56AB"/>
    <w:multiLevelType w:val="hybridMultilevel"/>
    <w:tmpl w:val="2B3623B8"/>
    <w:lvl w:ilvl="0" w:tplc="6ABC4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A65BC4"/>
    <w:multiLevelType w:val="hybridMultilevel"/>
    <w:tmpl w:val="1ED05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6C27D7"/>
    <w:multiLevelType w:val="hybridMultilevel"/>
    <w:tmpl w:val="F6B4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457145"/>
    <w:multiLevelType w:val="hybridMultilevel"/>
    <w:tmpl w:val="EED62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4996681">
    <w:abstractNumId w:val="2"/>
  </w:num>
  <w:num w:numId="2" w16cid:durableId="820586769">
    <w:abstractNumId w:val="5"/>
  </w:num>
  <w:num w:numId="3" w16cid:durableId="135148784">
    <w:abstractNumId w:val="4"/>
  </w:num>
  <w:num w:numId="4" w16cid:durableId="1748528638">
    <w:abstractNumId w:val="1"/>
  </w:num>
  <w:num w:numId="5" w16cid:durableId="781724943">
    <w:abstractNumId w:val="6"/>
  </w:num>
  <w:num w:numId="6" w16cid:durableId="1614822518">
    <w:abstractNumId w:val="0"/>
  </w:num>
  <w:num w:numId="7" w16cid:durableId="2085685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A6"/>
    <w:rsid w:val="00041133"/>
    <w:rsid w:val="0013271A"/>
    <w:rsid w:val="00147691"/>
    <w:rsid w:val="001765BD"/>
    <w:rsid w:val="001B7392"/>
    <w:rsid w:val="0020107F"/>
    <w:rsid w:val="00206224"/>
    <w:rsid w:val="00251EB4"/>
    <w:rsid w:val="00292F7E"/>
    <w:rsid w:val="00326464"/>
    <w:rsid w:val="00384324"/>
    <w:rsid w:val="00385C1F"/>
    <w:rsid w:val="003A3160"/>
    <w:rsid w:val="003C3704"/>
    <w:rsid w:val="00426C1B"/>
    <w:rsid w:val="004748E0"/>
    <w:rsid w:val="004D6DA6"/>
    <w:rsid w:val="00522972"/>
    <w:rsid w:val="005818BD"/>
    <w:rsid w:val="005827F7"/>
    <w:rsid w:val="005907CE"/>
    <w:rsid w:val="00593CDA"/>
    <w:rsid w:val="00636B68"/>
    <w:rsid w:val="00652D11"/>
    <w:rsid w:val="00653258"/>
    <w:rsid w:val="00680A18"/>
    <w:rsid w:val="00682843"/>
    <w:rsid w:val="006872DF"/>
    <w:rsid w:val="00687832"/>
    <w:rsid w:val="00711C80"/>
    <w:rsid w:val="00773733"/>
    <w:rsid w:val="00781929"/>
    <w:rsid w:val="00783A4D"/>
    <w:rsid w:val="00790BDF"/>
    <w:rsid w:val="007A1C77"/>
    <w:rsid w:val="007A69EC"/>
    <w:rsid w:val="007E44B3"/>
    <w:rsid w:val="00801E0B"/>
    <w:rsid w:val="00803BEE"/>
    <w:rsid w:val="00852D71"/>
    <w:rsid w:val="008F50B7"/>
    <w:rsid w:val="00973BB7"/>
    <w:rsid w:val="009840E5"/>
    <w:rsid w:val="009902EF"/>
    <w:rsid w:val="009C1470"/>
    <w:rsid w:val="009D12A8"/>
    <w:rsid w:val="009D27FD"/>
    <w:rsid w:val="009E7691"/>
    <w:rsid w:val="009F50CD"/>
    <w:rsid w:val="009F7D7C"/>
    <w:rsid w:val="00A01017"/>
    <w:rsid w:val="00A01870"/>
    <w:rsid w:val="00AA62C1"/>
    <w:rsid w:val="00AD757A"/>
    <w:rsid w:val="00B3485A"/>
    <w:rsid w:val="00B47804"/>
    <w:rsid w:val="00B52FF7"/>
    <w:rsid w:val="00B812E2"/>
    <w:rsid w:val="00BE3634"/>
    <w:rsid w:val="00BE3A7B"/>
    <w:rsid w:val="00BE4906"/>
    <w:rsid w:val="00C20444"/>
    <w:rsid w:val="00C22999"/>
    <w:rsid w:val="00C740ED"/>
    <w:rsid w:val="00CC6CFE"/>
    <w:rsid w:val="00D02E85"/>
    <w:rsid w:val="00D5006A"/>
    <w:rsid w:val="00D53C44"/>
    <w:rsid w:val="00D82888"/>
    <w:rsid w:val="00D90FE4"/>
    <w:rsid w:val="00DB53D4"/>
    <w:rsid w:val="00DC7068"/>
    <w:rsid w:val="00DF05C0"/>
    <w:rsid w:val="00E56F55"/>
    <w:rsid w:val="00E65EAB"/>
    <w:rsid w:val="00E85193"/>
    <w:rsid w:val="00EB07F2"/>
    <w:rsid w:val="00EC3849"/>
    <w:rsid w:val="00EC64CF"/>
    <w:rsid w:val="00F03E43"/>
    <w:rsid w:val="00F7571B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8B9CC"/>
  <w15:docId w15:val="{87706AE0-4ED3-4884-82B3-E2DFCA1E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r">
    <w:name w:val="a1r"/>
    <w:basedOn w:val="a"/>
    <w:uiPriority w:val="99"/>
    <w:rsid w:val="00A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A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A62C1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AA62C1"/>
    <w:rPr>
      <w:rFonts w:cs="Times New Roman"/>
      <w:b/>
    </w:rPr>
  </w:style>
  <w:style w:type="paragraph" w:styleId="a6">
    <w:name w:val="List Paragraph"/>
    <w:basedOn w:val="a"/>
    <w:uiPriority w:val="99"/>
    <w:qFormat/>
    <w:rsid w:val="00F7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_vnovgorode5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bro_vnovgorode5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unb.ru/ru/velikoj-pobede-posvyashchaetsya/stranitsy-semejnoj-slav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E603-A981-4878-A740-6BEEC7C3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Лигус Екатерина Владимировна</dc:creator>
  <cp:lastModifiedBy>Косицын Александр Борисович</cp:lastModifiedBy>
  <cp:revision>2</cp:revision>
  <cp:lastPrinted>2025-02-14T08:15:00Z</cp:lastPrinted>
  <dcterms:created xsi:type="dcterms:W3CDTF">2025-02-25T13:46:00Z</dcterms:created>
  <dcterms:modified xsi:type="dcterms:W3CDTF">2025-02-25T13:46:00Z</dcterms:modified>
</cp:coreProperties>
</file>